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3652AA" w14:textId="4B485061" w:rsidR="00225F2F" w:rsidRPr="002F575F" w:rsidRDefault="00225F2F" w:rsidP="004542CA">
      <w:pPr>
        <w:rPr>
          <w:rFonts w:ascii="Verdana" w:hAnsi="Verdana" w:cstheme="majorHAnsi"/>
          <w:sz w:val="24"/>
          <w:szCs w:val="24"/>
        </w:rPr>
      </w:pPr>
      <w:r w:rsidRPr="002F575F">
        <w:rPr>
          <w:rFonts w:ascii="Verdana" w:hAnsi="Verdana" w:cs="Calibri Light"/>
          <w:sz w:val="24"/>
          <w:szCs w:val="24"/>
        </w:rPr>
        <w:t>Tabl yn crynhoi manylion y dangosydd gwerth isel ar gyfer rhagnodi; gan gynnwys pwrpas, uned fesur a nod</w:t>
      </w:r>
    </w:p>
    <w:p w14:paraId="6616F568" w14:textId="77777777" w:rsidR="008C0896" w:rsidRPr="008C0896" w:rsidRDefault="008C0896" w:rsidP="004542CA">
      <w:pPr>
        <w:rPr>
          <w:rFonts w:ascii="Verdana" w:hAnsi="Verdana" w:cs="Calibri Light"/>
          <w:sz w:val="24"/>
          <w:szCs w:val="24"/>
        </w:rPr>
      </w:pPr>
    </w:p>
    <w:p w14:paraId="68D6E8D2" w14:textId="5BC989FB" w:rsidR="00E17AD4" w:rsidRDefault="00E17AD4" w:rsidP="004542CA">
      <w:pPr>
        <w:rPr>
          <w:rFonts w:ascii="Verdana" w:hAnsi="Verdana" w:cs="Calibri Light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  <w:tblCaption w:val="Tabl yn crynhoi manylion y dangosydd gwerth isel ar gyfer rhagnodi"/>
        <w:tblDescription w:val="Tabl yn crynhoi manylion y dangosydd gwerth isel ar gyfer rhagnodi; gan gynnwys pwrpas, uned fesur a nod"/>
      </w:tblPr>
      <w:tblGrid>
        <w:gridCol w:w="1987"/>
        <w:gridCol w:w="7019"/>
      </w:tblGrid>
      <w:tr w:rsidR="00BE1683" w:rsidRPr="00BE1683" w14:paraId="7CFFF271" w14:textId="77777777" w:rsidTr="00D9185B">
        <w:trPr>
          <w:trHeight w:val="831"/>
        </w:trPr>
        <w:tc>
          <w:tcPr>
            <w:tcW w:w="110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7698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C23C738" w14:textId="77777777" w:rsidR="00BE1683" w:rsidRPr="008C0896" w:rsidRDefault="00BE1683" w:rsidP="00BE1683">
            <w:pPr>
              <w:pStyle w:val="Heading1"/>
              <w:rPr>
                <w:rFonts w:ascii="Verdana" w:eastAsia="Times New Roman" w:hAnsi="Verdana"/>
                <w:b/>
                <w:bCs/>
                <w:color w:val="FFFFFF" w:themeColor="background1"/>
                <w:sz w:val="28"/>
                <w:szCs w:val="28"/>
                <w:lang w:eastAsia="en-GB"/>
              </w:rPr>
            </w:pPr>
            <w:r w:rsidRPr="008C0896">
              <w:rPr>
                <w:rFonts w:ascii="Verdana" w:eastAsia="Times New Roman" w:hAnsi="Verdana"/>
                <w:b/>
                <w:bCs/>
                <w:color w:val="FFFFFF" w:themeColor="background1"/>
                <w:sz w:val="28"/>
                <w:szCs w:val="28"/>
                <w:lang w:eastAsia="en-GB"/>
              </w:rPr>
              <w:t>Purpose</w:t>
            </w:r>
          </w:p>
        </w:tc>
        <w:tc>
          <w:tcPr>
            <w:tcW w:w="389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39E5A6D" w14:textId="0BAE2774" w:rsidR="00BE1683" w:rsidRPr="008C0896" w:rsidRDefault="00140040" w:rsidP="00BE1683">
            <w:pPr>
              <w:pStyle w:val="Heading2"/>
              <w:rPr>
                <w:rFonts w:ascii="Verdana" w:eastAsia="Times New Roman" w:hAnsi="Verdana"/>
                <w:color w:val="auto"/>
                <w:sz w:val="24"/>
                <w:szCs w:val="24"/>
                <w:lang w:eastAsia="en-GB"/>
              </w:rPr>
            </w:pPr>
            <w:r w:rsidRPr="008C0896">
              <w:rPr>
                <w:rFonts w:ascii="Verdana" w:eastAsia="Times New Roman" w:hAnsi="Verdana"/>
                <w:color w:val="auto"/>
                <w:sz w:val="24"/>
                <w:szCs w:val="24"/>
                <w:lang w:eastAsia="en-GB"/>
              </w:rPr>
              <w:t>Hybu</w:t>
            </w:r>
            <w:r w:rsidR="007E2267" w:rsidRPr="008C0896">
              <w:rPr>
                <w:rFonts w:ascii="Verdana" w:eastAsia="Times New Roman" w:hAnsi="Verdana"/>
                <w:color w:val="auto"/>
                <w:sz w:val="24"/>
                <w:szCs w:val="24"/>
                <w:lang w:eastAsia="en-GB"/>
              </w:rPr>
              <w:t xml:space="preserve"> gostyngiad yn nifer yr eitemau a ragnodir y credir</w:t>
            </w:r>
            <w:r w:rsidR="00647F5D" w:rsidRPr="008C0896">
              <w:rPr>
                <w:rFonts w:ascii="Verdana" w:eastAsia="Times New Roman" w:hAnsi="Verdana"/>
                <w:color w:val="auto"/>
                <w:sz w:val="24"/>
                <w:szCs w:val="24"/>
                <w:lang w:eastAsia="en-GB"/>
              </w:rPr>
              <w:t xml:space="preserve"> eu bod yn anaddas ar gyfer rhagnodi rheolaidd yng Nghy</w:t>
            </w:r>
            <w:r w:rsidR="00312B2B" w:rsidRPr="008C0896">
              <w:rPr>
                <w:rFonts w:ascii="Verdana" w:eastAsia="Times New Roman" w:hAnsi="Verdana"/>
                <w:color w:val="auto"/>
                <w:sz w:val="24"/>
                <w:szCs w:val="24"/>
                <w:lang w:eastAsia="en-GB"/>
              </w:rPr>
              <w:t>mru</w:t>
            </w:r>
          </w:p>
        </w:tc>
      </w:tr>
      <w:tr w:rsidR="00BE1683" w:rsidRPr="00BE1683" w14:paraId="2B4A20B1" w14:textId="77777777" w:rsidTr="00D9185B">
        <w:trPr>
          <w:trHeight w:val="584"/>
        </w:trPr>
        <w:tc>
          <w:tcPr>
            <w:tcW w:w="110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7698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204DA02" w14:textId="77777777" w:rsidR="00BE1683" w:rsidRPr="008C0896" w:rsidRDefault="00BE1683" w:rsidP="00BE1683">
            <w:pPr>
              <w:pStyle w:val="Heading1"/>
              <w:rPr>
                <w:rFonts w:ascii="Verdana" w:eastAsia="Times New Roman" w:hAnsi="Verdana"/>
                <w:b/>
                <w:bCs/>
                <w:color w:val="FFFFFF" w:themeColor="background1"/>
                <w:sz w:val="28"/>
                <w:szCs w:val="28"/>
                <w:lang w:eastAsia="en-GB"/>
              </w:rPr>
            </w:pPr>
            <w:r w:rsidRPr="008C0896">
              <w:rPr>
                <w:rFonts w:ascii="Verdana" w:eastAsia="Times New Roman" w:hAnsi="Verdana"/>
                <w:b/>
                <w:bCs/>
                <w:color w:val="FFFFFF" w:themeColor="background1"/>
                <w:sz w:val="28"/>
                <w:szCs w:val="28"/>
                <w:lang w:eastAsia="en-GB"/>
              </w:rPr>
              <w:t>Unit of measure</w:t>
            </w:r>
          </w:p>
        </w:tc>
        <w:tc>
          <w:tcPr>
            <w:tcW w:w="389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70CAE17" w14:textId="2C7F74A2" w:rsidR="0092351E" w:rsidRPr="0092351E" w:rsidRDefault="0092351E" w:rsidP="008C0896">
            <w:pPr>
              <w:rPr>
                <w:rFonts w:ascii="Verdana" w:hAnsi="Verdana" w:cs="Calibri Light"/>
                <w:sz w:val="24"/>
                <w:szCs w:val="24"/>
              </w:rPr>
            </w:pPr>
            <w:r w:rsidRPr="0092351E">
              <w:rPr>
                <w:rFonts w:ascii="Verdana" w:hAnsi="Verdana"/>
                <w:sz w:val="24"/>
                <w:szCs w:val="24"/>
              </w:rPr>
              <w:t xml:space="preserve">Gwerth isel ar gyfer rhagnodi ar gyfer grwpiau defnyddwyr diffiniedig </w:t>
            </w:r>
            <w:r w:rsidRPr="0092351E">
              <w:rPr>
                <w:rFonts w:ascii="Verdana" w:eastAsia="Verdana" w:hAnsi="Verdana" w:cstheme="majorHAnsi"/>
                <w:sz w:val="24"/>
                <w:szCs w:val="24"/>
                <w:lang w:bidi="cy-GB"/>
              </w:rPr>
              <w:t>gwariant am bob 1,000 o gleifion</w:t>
            </w:r>
          </w:p>
          <w:p w14:paraId="0F2C2312" w14:textId="50067B36" w:rsidR="00BE1683" w:rsidRPr="008C0896" w:rsidRDefault="00BE1683" w:rsidP="00BE1683">
            <w:pPr>
              <w:pStyle w:val="Heading2"/>
              <w:rPr>
                <w:rFonts w:ascii="Verdana" w:eastAsia="Times New Roman" w:hAnsi="Verdana"/>
                <w:color w:val="auto"/>
                <w:sz w:val="24"/>
                <w:szCs w:val="24"/>
                <w:lang w:eastAsia="en-GB"/>
              </w:rPr>
            </w:pPr>
          </w:p>
        </w:tc>
      </w:tr>
      <w:tr w:rsidR="00BE1683" w:rsidRPr="00BE1683" w14:paraId="0FA3430D" w14:textId="77777777" w:rsidTr="00D9185B">
        <w:trPr>
          <w:trHeight w:val="584"/>
        </w:trPr>
        <w:tc>
          <w:tcPr>
            <w:tcW w:w="110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7698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5D4E4CA" w14:textId="77777777" w:rsidR="00BE1683" w:rsidRPr="008C0896" w:rsidRDefault="00BE1683" w:rsidP="00BE1683">
            <w:pPr>
              <w:pStyle w:val="Heading1"/>
              <w:rPr>
                <w:rFonts w:ascii="Verdana" w:eastAsia="Times New Roman" w:hAnsi="Verdana"/>
                <w:b/>
                <w:bCs/>
                <w:color w:val="FFFFFF" w:themeColor="background1"/>
                <w:sz w:val="28"/>
                <w:szCs w:val="28"/>
                <w:lang w:eastAsia="en-GB"/>
              </w:rPr>
            </w:pPr>
            <w:r w:rsidRPr="008C0896">
              <w:rPr>
                <w:rFonts w:ascii="Verdana" w:eastAsia="Times New Roman" w:hAnsi="Verdana"/>
                <w:b/>
                <w:bCs/>
                <w:color w:val="FFFFFF" w:themeColor="background1"/>
                <w:sz w:val="28"/>
                <w:szCs w:val="28"/>
                <w:lang w:eastAsia="en-GB"/>
              </w:rPr>
              <w:t>Aim</w:t>
            </w:r>
          </w:p>
        </w:tc>
        <w:tc>
          <w:tcPr>
            <w:tcW w:w="389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35A05F4" w14:textId="7AF1CAFA" w:rsidR="00BE1683" w:rsidRPr="008C0896" w:rsidRDefault="00CD5931" w:rsidP="00BE1683">
            <w:pPr>
              <w:pStyle w:val="Heading2"/>
              <w:rPr>
                <w:rFonts w:ascii="Verdana" w:eastAsia="Times New Roman" w:hAnsi="Verdana"/>
                <w:color w:val="auto"/>
                <w:sz w:val="24"/>
                <w:szCs w:val="24"/>
                <w:lang w:eastAsia="en-GB"/>
              </w:rPr>
            </w:pPr>
            <w:r w:rsidRPr="008C0896">
              <w:rPr>
                <w:rFonts w:ascii="Verdana" w:hAnsi="Verdana"/>
                <w:color w:val="auto"/>
                <w:sz w:val="24"/>
                <w:szCs w:val="24"/>
                <w:lang w:val="cy-GB"/>
              </w:rPr>
              <w:t xml:space="preserve">Lleihau </w:t>
            </w:r>
            <w:r w:rsidRPr="008C0896">
              <w:rPr>
                <w:rFonts w:ascii="Verdana" w:hAnsi="Verdana"/>
                <w:color w:val="auto"/>
                <w:sz w:val="24"/>
                <w:szCs w:val="24"/>
              </w:rPr>
              <w:t>rhagnodi</w:t>
            </w:r>
          </w:p>
        </w:tc>
      </w:tr>
    </w:tbl>
    <w:p w14:paraId="5DBF3A13" w14:textId="0E8DD86D" w:rsidR="00BE1683" w:rsidRDefault="00BE1683" w:rsidP="004542CA">
      <w:pPr>
        <w:rPr>
          <w:rFonts w:ascii="Verdana" w:hAnsi="Verdana" w:cs="Calibri Light"/>
          <w:sz w:val="24"/>
          <w:szCs w:val="24"/>
        </w:rPr>
      </w:pPr>
    </w:p>
    <w:sectPr w:rsidR="00BE16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2CA"/>
    <w:rsid w:val="000831BF"/>
    <w:rsid w:val="00140040"/>
    <w:rsid w:val="00225F2F"/>
    <w:rsid w:val="002F575F"/>
    <w:rsid w:val="00312B2B"/>
    <w:rsid w:val="004542CA"/>
    <w:rsid w:val="005B0198"/>
    <w:rsid w:val="00647F5D"/>
    <w:rsid w:val="00791703"/>
    <w:rsid w:val="007E2267"/>
    <w:rsid w:val="00830399"/>
    <w:rsid w:val="008657F4"/>
    <w:rsid w:val="008C0896"/>
    <w:rsid w:val="0092351E"/>
    <w:rsid w:val="00BE1683"/>
    <w:rsid w:val="00CD5931"/>
    <w:rsid w:val="00D62548"/>
    <w:rsid w:val="00E17AD4"/>
    <w:rsid w:val="00F7080F"/>
    <w:rsid w:val="00FB2B5B"/>
    <w:rsid w:val="00FB4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BA6CC"/>
  <w15:chartTrackingRefBased/>
  <w15:docId w15:val="{54C8E355-1FEF-44BD-A7E6-5C1D8A382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42CA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168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168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168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E168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Davies (HEIW)</dc:creator>
  <cp:keywords/>
  <dc:description/>
  <cp:lastModifiedBy>Melanie Davies (HEIW)</cp:lastModifiedBy>
  <cp:revision>20</cp:revision>
  <dcterms:created xsi:type="dcterms:W3CDTF">2021-09-16T13:03:00Z</dcterms:created>
  <dcterms:modified xsi:type="dcterms:W3CDTF">2021-10-11T10:39:00Z</dcterms:modified>
</cp:coreProperties>
</file>